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03B0F1C6" w:rsidR="000A3869" w:rsidRDefault="000A386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0A3869" w14:paraId="36405A3A" w14:textId="77777777">
        <w:tc>
          <w:tcPr>
            <w:tcW w:w="9350" w:type="dxa"/>
            <w:shd w:val="clear" w:color="auto" w:fill="D9D9D9"/>
          </w:tcPr>
          <w:bookmarkStart w:id="0" w:name="_heading=h.gjdgxs" w:colFirst="0" w:colLast="0"/>
          <w:bookmarkEnd w:id="0"/>
          <w:p w14:paraId="00000002" w14:textId="7A400FE5" w:rsidR="000A3869" w:rsidRDefault="00013A7A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sdt>
              <w:sdtPr>
                <w:tag w:val="goog_rdk_0"/>
                <w:id w:val="-1718893574"/>
                <w:showingPlcHdr/>
              </w:sdtPr>
              <w:sdtEndPr/>
              <w:sdtContent>
                <w:r w:rsidR="00220492">
                  <w:t xml:space="preserve">     </w:t>
                </w:r>
              </w:sdtContent>
            </w:sdt>
            <w:r w:rsidR="009C0651">
              <w:rPr>
                <w:rFonts w:ascii="Calibri" w:eastAsia="Calibri" w:hAnsi="Calibri" w:cs="Calibri"/>
                <w:b/>
                <w:sz w:val="22"/>
                <w:szCs w:val="22"/>
              </w:rPr>
              <w:t>Інструмент опису ролі волонтера спільноти</w:t>
            </w:r>
          </w:p>
          <w:p w14:paraId="00000003" w14:textId="77777777" w:rsidR="000A3869" w:rsidRDefault="000A3869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00000004" w14:textId="5318ABE9" w:rsidR="000A3869" w:rsidRDefault="000A3869">
      <w:pPr>
        <w:rPr>
          <w:rFonts w:ascii="Calibri" w:eastAsia="Calibri" w:hAnsi="Calibri" w:cs="Calibri"/>
          <w:b/>
          <w:sz w:val="22"/>
          <w:szCs w:val="22"/>
        </w:rPr>
      </w:pPr>
    </w:p>
    <w:p w14:paraId="00000005" w14:textId="0D31A7C4" w:rsidR="000A3869" w:rsidRDefault="00256F7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Визначення: </w:t>
      </w:r>
      <w:r>
        <w:rPr>
          <w:rFonts w:ascii="Calibri" w:eastAsia="Calibri" w:hAnsi="Calibri" w:cs="Calibri"/>
          <w:sz w:val="22"/>
          <w:szCs w:val="22"/>
        </w:rPr>
        <w:t xml:space="preserve">Інструмент </w:t>
      </w:r>
      <w:sdt>
        <w:sdtPr>
          <w:tag w:val="goog_rdk_1"/>
          <w:id w:val="-1146895046"/>
        </w:sdtPr>
        <w:sdtEndPr/>
        <w:sdtContent/>
      </w:sdt>
      <w:r w:rsidR="009C0651">
        <w:rPr>
          <w:rFonts w:ascii="Calibri" w:eastAsia="Calibri" w:hAnsi="Calibri" w:cs="Calibri"/>
          <w:sz w:val="22"/>
          <w:szCs w:val="22"/>
        </w:rPr>
        <w:t>опису ролі волонтера спільноти визначає коло обов’язків волонтера громади в групі захисту дітей.</w:t>
      </w:r>
    </w:p>
    <w:p w14:paraId="00000006" w14:textId="77777777" w:rsidR="000A3869" w:rsidRDefault="000A386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07" w14:textId="175BDDD2" w:rsidR="000A3869" w:rsidRDefault="00256F7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Мета інструменту: </w:t>
      </w:r>
      <w:r>
        <w:rPr>
          <w:rFonts w:ascii="Calibri" w:eastAsia="Calibri" w:hAnsi="Calibri" w:cs="Calibri"/>
          <w:sz w:val="22"/>
          <w:szCs w:val="22"/>
        </w:rPr>
        <w:t>окреслити ролі та обов’язки</w:t>
      </w:r>
      <w:sdt>
        <w:sdtPr>
          <w:tag w:val="goog_rdk_2"/>
          <w:id w:val="-1973204217"/>
        </w:sdtPr>
        <w:sdtEndPr/>
        <w:sdtContent>
          <w:r>
            <w:rPr>
              <w:rFonts w:ascii="Calibri" w:eastAsia="Calibri" w:hAnsi="Calibri" w:cs="Calibri"/>
              <w:sz w:val="22"/>
              <w:szCs w:val="22"/>
            </w:rPr>
            <w:t>of community</w:t>
          </w:r>
        </w:sdtContent>
      </w:sdt>
      <w:r w:rsidR="009C0651">
        <w:t xml:space="preserve"> </w:t>
      </w:r>
      <w:r>
        <w:rPr>
          <w:rFonts w:ascii="Calibri" w:eastAsia="Calibri" w:hAnsi="Calibri" w:cs="Calibri"/>
          <w:sz w:val="22"/>
          <w:szCs w:val="22"/>
        </w:rPr>
        <w:t>волонтери програми захисту дітей. Це включає обмеження їхньої ролі, а також обов’язки організації перед волонтерами.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0000008" w14:textId="77777777" w:rsidR="000A3869" w:rsidRDefault="000A3869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00000009" w14:textId="0CF6A082" w:rsidR="000A3869" w:rsidRDefault="00256F7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Коли використовувати цей Інструмент: </w:t>
      </w:r>
      <w:r>
        <w:rPr>
          <w:rFonts w:ascii="Calibri" w:eastAsia="Calibri" w:hAnsi="Calibri" w:cs="Calibri"/>
          <w:sz w:val="22"/>
          <w:szCs w:val="22"/>
        </w:rPr>
        <w:t>після того, як ви вирішили залучити волонтерів у своїй організації, їх ролі слід чітко визначити. Інструмент також можна використовувати, якщо організація змінює або коригує очікування волонтерів.</w:t>
      </w:r>
    </w:p>
    <w:p w14:paraId="0000000A" w14:textId="77777777" w:rsidR="000A3869" w:rsidRDefault="000A386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0B" w14:textId="17EF7428" w:rsidR="000A3869" w:rsidRDefault="00256F7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Порада </w:t>
      </w:r>
      <w:r>
        <w:rPr>
          <w:rFonts w:ascii="Calibri" w:eastAsia="Calibri" w:hAnsi="Calibri" w:cs="Calibri"/>
          <w:sz w:val="22"/>
          <w:szCs w:val="22"/>
        </w:rPr>
        <w:t>: якщо ваша організація вже працює разом із волонтерами спільноти, цей інструмент можна розробити спільно, запитавши їх, якими, на їхню думку, має бути сфера їхньої ролі/якими якостями повинна володіти особа, яка виконує їхню роль. Якщо ви тільки починаєте співпрацю з волонтерами, радимо переглянути це разом із вашою командою, а також відділом кадрів і, можливо, міжвідомчими партнерами. Коли інструмент буде готовий, він повинен бути перекладений і підписаний волонтером, який також повинен отримати копію, щоб забрати додому.</w:t>
      </w:r>
    </w:p>
    <w:p w14:paraId="754D5F77" w14:textId="34545FB4" w:rsidR="00692527" w:rsidRPr="003D2BDD" w:rsidRDefault="00692527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4163274D" w14:textId="5847DF12" w:rsidR="00642F3F" w:rsidRDefault="00642F3F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Нарешті, якщо в організації є різні типи волонтерів, пропонується створити окремий опис ролі для кожного типу волонтера. Пам’ятайте, що із збільшенням очікувань (включаючи години та обов’язки) волонтери повинні мати більше навчання, нагляду та, можливо, винагороди.</w:t>
      </w:r>
    </w:p>
    <w:p w14:paraId="026A4F9D" w14:textId="77777777" w:rsidR="003D2BDD" w:rsidRDefault="003D2BDD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0C" w14:textId="34657230" w:rsidR="000A3869" w:rsidRDefault="003D2BDD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Синій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текст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стосується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інформації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на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рівні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контексту, яку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слід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вставити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або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адаптувати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</w:t>
      </w:r>
      <w:proofErr w:type="spell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відповідно</w:t>
      </w:r>
      <w:proofErr w:type="spell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 xml:space="preserve"> </w:t>
      </w:r>
      <w:proofErr w:type="gramStart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до контексту</w:t>
      </w:r>
      <w:proofErr w:type="gramEnd"/>
      <w:r w:rsidRPr="00013A7A">
        <w:rPr>
          <w:rFonts w:asciiTheme="minorHAnsi" w:hAnsiTheme="minorHAnsi" w:cstheme="minorHAnsi"/>
          <w:color w:val="5B9BD5" w:themeColor="accent1"/>
          <w:sz w:val="22"/>
          <w:szCs w:val="22"/>
          <w:lang w:val="ru-RU"/>
        </w:rPr>
        <w:t>.</w:t>
      </w:r>
      <w:r w:rsidR="00256F77">
        <w:br w:type="page"/>
      </w:r>
    </w:p>
    <w:p w14:paraId="7CEDEBE1" w14:textId="77777777" w:rsidR="00363FF0" w:rsidRDefault="00692527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Опис ролі волонтера спільноти</w:t>
      </w:r>
    </w:p>
    <w:tbl>
      <w:tblPr>
        <w:tblStyle w:val="ad"/>
        <w:tblpPr w:leftFromText="180" w:rightFromText="180" w:vertAnchor="text" w:horzAnchor="margin" w:tblpXSpec="right" w:tblpY="-374"/>
        <w:tblOverlap w:val="never"/>
        <w:tblW w:w="0" w:type="auto"/>
        <w:tblLook w:val="04A0" w:firstRow="1" w:lastRow="0" w:firstColumn="1" w:lastColumn="0" w:noHBand="0" w:noVBand="1"/>
      </w:tblPr>
      <w:tblGrid>
        <w:gridCol w:w="2082"/>
        <w:gridCol w:w="2978"/>
      </w:tblGrid>
      <w:tr w:rsidR="00363FF0" w:rsidRPr="00363FF0" w14:paraId="3E04C10F" w14:textId="77777777" w:rsidTr="00CC4264">
        <w:tc>
          <w:tcPr>
            <w:tcW w:w="1705" w:type="dxa"/>
            <w:shd w:val="clear" w:color="auto" w:fill="D9D9D9" w:themeFill="background1" w:themeFillShade="D9"/>
          </w:tcPr>
          <w:p w14:paraId="4E7F1165" w14:textId="6C2F8E06" w:rsidR="00363FF0" w:rsidRPr="00363FF0" w:rsidRDefault="00363FF0" w:rsidP="00CC426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FF0">
              <w:rPr>
                <w:rFonts w:asciiTheme="minorHAnsi" w:hAnsiTheme="minorHAnsi" w:cstheme="minorHAnsi"/>
                <w:b/>
                <w:sz w:val="22"/>
                <w:szCs w:val="22"/>
              </w:rPr>
              <w:t>Місцезнаходження</w:t>
            </w:r>
          </w:p>
        </w:tc>
        <w:tc>
          <w:tcPr>
            <w:tcW w:w="2978" w:type="dxa"/>
          </w:tcPr>
          <w:p w14:paraId="7BCB36DD" w14:textId="77777777" w:rsidR="00363FF0" w:rsidRPr="00363FF0" w:rsidRDefault="00363FF0" w:rsidP="00CC42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FF0" w:rsidRPr="00363FF0" w14:paraId="3FBCAE69" w14:textId="77777777" w:rsidTr="00CC4264">
        <w:tc>
          <w:tcPr>
            <w:tcW w:w="1705" w:type="dxa"/>
            <w:shd w:val="clear" w:color="auto" w:fill="D9D9D9" w:themeFill="background1" w:themeFillShade="D9"/>
          </w:tcPr>
          <w:p w14:paraId="576F3131" w14:textId="0A2F9A93" w:rsidR="00363FF0" w:rsidRPr="00363FF0" w:rsidRDefault="00363FF0" w:rsidP="00CC426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FF0">
              <w:rPr>
                <w:rFonts w:asciiTheme="minorHAnsi" w:hAnsiTheme="minorHAnsi" w:cstheme="minorHAnsi"/>
                <w:b/>
                <w:sz w:val="22"/>
                <w:szCs w:val="22"/>
              </w:rPr>
              <w:t>Дата початку</w:t>
            </w:r>
          </w:p>
        </w:tc>
        <w:tc>
          <w:tcPr>
            <w:tcW w:w="2978" w:type="dxa"/>
          </w:tcPr>
          <w:p w14:paraId="5FBF0F59" w14:textId="77777777" w:rsidR="00363FF0" w:rsidRPr="00363FF0" w:rsidRDefault="00363FF0" w:rsidP="00CC42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3FF0" w:rsidRPr="00363FF0" w14:paraId="7051C9DF" w14:textId="77777777" w:rsidTr="00CC4264">
        <w:tc>
          <w:tcPr>
            <w:tcW w:w="1705" w:type="dxa"/>
            <w:shd w:val="clear" w:color="auto" w:fill="D9D9D9" w:themeFill="background1" w:themeFillShade="D9"/>
          </w:tcPr>
          <w:p w14:paraId="447BCD42" w14:textId="138CE846" w:rsidR="00363FF0" w:rsidRPr="00363FF0" w:rsidRDefault="00363FF0" w:rsidP="00CC426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63FF0">
              <w:rPr>
                <w:rFonts w:asciiTheme="minorHAnsi" w:hAnsiTheme="minorHAnsi" w:cstheme="minorHAnsi"/>
                <w:b/>
                <w:sz w:val="22"/>
                <w:szCs w:val="22"/>
              </w:rPr>
              <w:t>Тривалість</w:t>
            </w:r>
          </w:p>
        </w:tc>
        <w:tc>
          <w:tcPr>
            <w:tcW w:w="2978" w:type="dxa"/>
          </w:tcPr>
          <w:p w14:paraId="5C7E3205" w14:textId="77777777" w:rsidR="00363FF0" w:rsidRPr="00363FF0" w:rsidRDefault="00363FF0" w:rsidP="00CC426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AEEA3B" w14:textId="3460B434" w:rsidR="00692527" w:rsidRDefault="00692527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00000011" w14:textId="1FB79096" w:rsidR="000A3869" w:rsidRDefault="000A386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60328516" w14:textId="77777777" w:rsidR="00363FF0" w:rsidRDefault="00363FF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12" w14:textId="57346C3E" w:rsidR="000A3869" w:rsidRDefault="00013A7A">
      <w:pPr>
        <w:pBdr>
          <w:bottom w:val="single" w:sz="4" w:space="1" w:color="2E75B5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  <w:lang w:val="uk-UA"/>
        </w:rPr>
        <w:t>В</w:t>
      </w:r>
      <w:r w:rsidR="00256F77">
        <w:rPr>
          <w:rFonts w:ascii="Calibri" w:eastAsia="Calibri" w:hAnsi="Calibri" w:cs="Calibri"/>
          <w:b/>
          <w:sz w:val="22"/>
          <w:szCs w:val="22"/>
        </w:rPr>
        <w:t>ступ</w:t>
      </w:r>
    </w:p>
    <w:p w14:paraId="00000013" w14:textId="77777777" w:rsidR="000A3869" w:rsidRDefault="000A3869">
      <w:pPr>
        <w:rPr>
          <w:rFonts w:ascii="Calibri" w:eastAsia="Calibri" w:hAnsi="Calibri" w:cs="Calibri"/>
          <w:sz w:val="22"/>
          <w:szCs w:val="22"/>
        </w:rPr>
      </w:pPr>
    </w:p>
    <w:p w14:paraId="00000016" w14:textId="77777777" w:rsidR="000A3869" w:rsidRDefault="00256F7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Громадські волонтери є важливим мостом між громадою та системою захисту дітей. Як члени команди з ведення справ, основна сфера їхньої діяльності полягає у встановленні та зміцненні зв’язків між дітьми, які перебувають у групі ризику та потребують підтримки, і ведення випадків.</w:t>
      </w:r>
    </w:p>
    <w:p w14:paraId="00000017" w14:textId="77777777" w:rsidR="000A3869" w:rsidRDefault="000A3869">
      <w:pPr>
        <w:jc w:val="both"/>
        <w:rPr>
          <w:rFonts w:ascii="Calibri" w:eastAsia="Calibri" w:hAnsi="Calibri" w:cs="Calibri"/>
          <w:sz w:val="22"/>
          <w:szCs w:val="22"/>
          <w:u w:val="single"/>
        </w:rPr>
      </w:pPr>
    </w:p>
    <w:p w14:paraId="00000018" w14:textId="714FB067" w:rsidR="000A3869" w:rsidRDefault="002A7512">
      <w:pPr>
        <w:pBdr>
          <w:bottom w:val="single" w:sz="4" w:space="1" w:color="2E75B5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Роль</w:t>
      </w:r>
    </w:p>
    <w:p w14:paraId="00000019" w14:textId="77777777" w:rsidR="000A3869" w:rsidRDefault="000A3869">
      <w:pPr>
        <w:rPr>
          <w:rFonts w:ascii="Calibri" w:eastAsia="Calibri" w:hAnsi="Calibri" w:cs="Calibri"/>
          <w:sz w:val="22"/>
          <w:szCs w:val="22"/>
        </w:rPr>
      </w:pPr>
    </w:p>
    <w:p w14:paraId="45DC51E5" w14:textId="75FE31E7" w:rsidR="003D2BDD" w:rsidRDefault="003D2BDD">
      <w:pPr>
        <w:rPr>
          <w:rFonts w:ascii="Calibri" w:eastAsia="Calibri" w:hAnsi="Calibri" w:cs="Calibri"/>
          <w:color w:val="5B9BD5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 xml:space="preserve">Назва: </w:t>
      </w:r>
      <w:r>
        <w:rPr>
          <w:rFonts w:ascii="Calibri" w:eastAsia="Calibri" w:hAnsi="Calibri" w:cs="Calibri"/>
          <w:color w:val="5B9BD5"/>
          <w:sz w:val="22"/>
          <w:szCs w:val="22"/>
        </w:rPr>
        <w:t>[Вставте роль волонтера спільноти]</w:t>
      </w:r>
    </w:p>
    <w:p w14:paraId="5DF367B2" w14:textId="77777777" w:rsidR="003D2BDD" w:rsidRDefault="003D2BDD">
      <w:pPr>
        <w:rPr>
          <w:rFonts w:ascii="Calibri" w:eastAsia="Calibri" w:hAnsi="Calibri" w:cs="Calibri"/>
          <w:sz w:val="22"/>
          <w:szCs w:val="22"/>
          <w:u w:val="single"/>
        </w:rPr>
      </w:pPr>
    </w:p>
    <w:p w14:paraId="0000001C" w14:textId="61002CAD" w:rsidR="000A3869" w:rsidRDefault="00256F7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 xml:space="preserve">Опис </w:t>
      </w:r>
      <w:r>
        <w:rPr>
          <w:rFonts w:ascii="Calibri" w:eastAsia="Calibri" w:hAnsi="Calibri" w:cs="Calibri"/>
          <w:sz w:val="22"/>
          <w:szCs w:val="22"/>
        </w:rPr>
        <w:t xml:space="preserve">: Волонтери спільноти є важливою частиною команди управління справами. Вони повинні розуміти ресурси своїх громад і способи підтримки дітей. Громади мають довіряти волонтерам і вони повинні бути в змозі ідентифікувати дітей, які перебувають у групі ризику </w:t>
      </w:r>
      <w:r>
        <w:rPr>
          <w:rFonts w:ascii="Calibri" w:eastAsia="Calibri" w:hAnsi="Calibri" w:cs="Calibri"/>
          <w:color w:val="000000"/>
          <w:sz w:val="22"/>
          <w:szCs w:val="22"/>
        </w:rPr>
        <w:t>, зазнали шкоди або були розлучені зі своєю родиною. Вони відповідальні</w:t>
      </w:r>
      <w:r w:rsidR="00013A7A" w:rsidRPr="00013A7A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013A7A">
        <w:rPr>
          <w:rFonts w:ascii="Calibri" w:eastAsia="Calibri" w:hAnsi="Calibri" w:cs="Calibri"/>
          <w:color w:val="000000"/>
          <w:sz w:val="22"/>
          <w:szCs w:val="22"/>
          <w:lang w:val="uk-UA"/>
        </w:rPr>
        <w:t>за забезпечення</w:t>
      </w:r>
      <w:r w:rsidR="00363FF0"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безпечн</w:t>
      </w:r>
      <w:r w:rsidR="00013A7A">
        <w:rPr>
          <w:rFonts w:ascii="Calibri" w:eastAsia="Calibri" w:hAnsi="Calibri" w:cs="Calibri"/>
          <w:sz w:val="22"/>
          <w:szCs w:val="22"/>
          <w:lang w:val="uk-UA"/>
        </w:rPr>
        <w:t>их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зв'язк</w:t>
      </w:r>
      <w:r w:rsidR="00013A7A">
        <w:rPr>
          <w:rFonts w:ascii="Calibri" w:eastAsia="Calibri" w:hAnsi="Calibri" w:cs="Calibri"/>
          <w:sz w:val="22"/>
          <w:szCs w:val="22"/>
          <w:lang w:val="uk-UA"/>
        </w:rPr>
        <w:t>ів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дітей і сімей зі службами ведення справ.</w:t>
      </w:r>
    </w:p>
    <w:p w14:paraId="0000001D" w14:textId="77777777" w:rsidR="000A3869" w:rsidRDefault="000A3869">
      <w:pPr>
        <w:rPr>
          <w:rFonts w:ascii="Calibri" w:eastAsia="Calibri" w:hAnsi="Calibri" w:cs="Calibri"/>
          <w:sz w:val="22"/>
          <w:szCs w:val="22"/>
          <w:u w:val="single"/>
        </w:rPr>
      </w:pPr>
    </w:p>
    <w:p w14:paraId="0000001F" w14:textId="7302E382" w:rsidR="000A3869" w:rsidRDefault="00256F7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u w:val="single"/>
        </w:rPr>
        <w:t xml:space="preserve">Посада підпорядковується </w:t>
      </w:r>
      <w:r>
        <w:rPr>
          <w:rFonts w:ascii="Calibri" w:eastAsia="Calibri" w:hAnsi="Calibri" w:cs="Calibri"/>
          <w:sz w:val="22"/>
          <w:szCs w:val="22"/>
        </w:rPr>
        <w:t>: Волонтеру із захисту дітей у громаді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 xml:space="preserve">підпорядковується </w:t>
      </w:r>
      <w:r>
        <w:rPr>
          <w:rFonts w:ascii="Calibri" w:eastAsia="Calibri" w:hAnsi="Calibri" w:cs="Calibri"/>
          <w:color w:val="5B9BD5"/>
          <w:sz w:val="22"/>
          <w:szCs w:val="22"/>
        </w:rPr>
        <w:t>[Посада]</w:t>
      </w:r>
    </w:p>
    <w:p w14:paraId="00000020" w14:textId="77777777" w:rsidR="000A3869" w:rsidRDefault="000A3869">
      <w:pPr>
        <w:rPr>
          <w:rFonts w:ascii="Calibri" w:eastAsia="Calibri" w:hAnsi="Calibri" w:cs="Calibri"/>
          <w:b/>
          <w:sz w:val="22"/>
          <w:szCs w:val="22"/>
        </w:rPr>
      </w:pPr>
    </w:p>
    <w:p w14:paraId="00000021" w14:textId="64B87F62" w:rsidR="000A3869" w:rsidRDefault="00256F77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Обов’язки волонтера спільноти: </w:t>
      </w:r>
      <w:r w:rsidR="00A67E80">
        <w:rPr>
          <w:rFonts w:ascii="Calibri" w:eastAsia="Calibri" w:hAnsi="Calibri" w:cs="Calibri"/>
          <w:color w:val="5B9BD5"/>
          <w:sz w:val="22"/>
          <w:szCs w:val="22"/>
        </w:rPr>
        <w:t>[відредагуйте таблицю нижче відповідно до контексту]</w:t>
      </w:r>
    </w:p>
    <w:p w14:paraId="00000022" w14:textId="77777777" w:rsidR="000A3869" w:rsidRDefault="000A3869">
      <w:pPr>
        <w:rPr>
          <w:rFonts w:ascii="Calibri" w:eastAsia="Calibri" w:hAnsi="Calibri" w:cs="Calibri"/>
          <w:sz w:val="22"/>
          <w:szCs w:val="22"/>
          <w:u w:val="single"/>
        </w:rPr>
      </w:pPr>
    </w:p>
    <w:tbl>
      <w:tblPr>
        <w:tblStyle w:val="af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05"/>
        <w:gridCol w:w="4045"/>
      </w:tblGrid>
      <w:tr w:rsidR="000A3869" w14:paraId="38855D0C" w14:textId="77777777" w:rsidTr="00A67E80">
        <w:tc>
          <w:tcPr>
            <w:tcW w:w="5305" w:type="dxa"/>
          </w:tcPr>
          <w:p w14:paraId="00000023" w14:textId="6A27F8AD" w:rsidR="000A3869" w:rsidRDefault="00256F7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Роль волонтера спільноти включає:</w:t>
            </w:r>
          </w:p>
        </w:tc>
        <w:tc>
          <w:tcPr>
            <w:tcW w:w="4045" w:type="dxa"/>
          </w:tcPr>
          <w:p w14:paraId="00000024" w14:textId="70D964D8" w:rsidR="000A3869" w:rsidRDefault="00256F77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Роль волонтера спільноти </w:t>
            </w:r>
            <w:r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не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включає:</w:t>
            </w:r>
          </w:p>
        </w:tc>
      </w:tr>
      <w:tr w:rsidR="000A3869" w14:paraId="6C5A6859" w14:textId="77777777" w:rsidTr="00A67E80">
        <w:tc>
          <w:tcPr>
            <w:tcW w:w="5305" w:type="dxa"/>
          </w:tcPr>
          <w:p w14:paraId="43C4AC78" w14:textId="77777777" w:rsidR="00A67E80" w:rsidRPr="00A67E80" w:rsidRDefault="00A67E80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>Побудова підтримуючих і довірливих стосунків з дітьми, родинами, природними помічниками та лідерами в громаді</w:t>
            </w:r>
          </w:p>
          <w:p w14:paraId="6B193F00" w14:textId="77777777" w:rsidR="00A67E80" w:rsidRPr="00A67E80" w:rsidRDefault="00A67E80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>Виявлення дітей, які мають проблеми із захистом у громаді</w:t>
            </w:r>
          </w:p>
          <w:p w14:paraId="4292C0CF" w14:textId="77777777" w:rsidR="00A67E80" w:rsidRPr="00A67E80" w:rsidRDefault="00A67E80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>Своєчасне безпечне направлення дітей групи ризику до кейс-працівників</w:t>
            </w:r>
          </w:p>
          <w:p w14:paraId="12FBAEED" w14:textId="632009AD" w:rsidR="00A67E80" w:rsidRPr="00A67E80" w:rsidRDefault="00A67E80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>Моніторинг та супровід дітей та сімей, які перебувають у групі ризику</w:t>
            </w:r>
          </w:p>
          <w:p w14:paraId="5C7278E3" w14:textId="77777777" w:rsidR="00A67E80" w:rsidRPr="00A67E80" w:rsidRDefault="00A67E80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>Зв’язок кейс-працівників із місцевими структурами CP як частина плану розвитку дитини</w:t>
            </w:r>
          </w:p>
          <w:p w14:paraId="2E947E8C" w14:textId="3D0D3C1F" w:rsidR="00A67E80" w:rsidRPr="00A67E80" w:rsidRDefault="00A67E80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 xml:space="preserve">Супровід </w:t>
            </w:r>
            <w:sdt>
              <w:sdtPr>
                <w:rPr>
                  <w:rFonts w:asciiTheme="minorHAnsi" w:hAnsiTheme="minorHAnsi" w:cstheme="minorHAnsi"/>
                  <w:color w:val="5B9BD5" w:themeColor="accent1"/>
                  <w:sz w:val="22"/>
                </w:rPr>
                <w:tag w:val="goog_rdk_130"/>
                <w:id w:val="1183162414"/>
              </w:sdtPr>
              <w:sdtEndPr/>
              <w:sdtContent/>
            </w:sdt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>дітей та сімей на службу</w:t>
            </w:r>
          </w:p>
          <w:p w14:paraId="11C791C9" w14:textId="7AC1EB66" w:rsidR="00A67E80" w:rsidRDefault="00A67E80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 w:rsidRPr="00A67E80">
              <w:rPr>
                <w:rFonts w:asciiTheme="minorHAnsi" w:hAnsiTheme="minorHAnsi" w:cstheme="minorHAnsi"/>
                <w:color w:val="5B9BD5" w:themeColor="accent1"/>
                <w:sz w:val="22"/>
              </w:rPr>
              <w:t>Усний переклад для кейсівців для розмови з дітьми та родинами</w:t>
            </w:r>
          </w:p>
          <w:p w14:paraId="7C70ABDA" w14:textId="636F6247" w:rsidR="006E7591" w:rsidRPr="00A67E80" w:rsidRDefault="006E7591" w:rsidP="00A67E80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  <w:color w:val="5B9BD5" w:themeColor="accent1"/>
                <w:sz w:val="22"/>
              </w:rPr>
            </w:pPr>
            <w:r>
              <w:rPr>
                <w:rFonts w:asciiTheme="minorHAnsi" w:hAnsiTheme="minorHAnsi" w:cstheme="minorHAnsi"/>
                <w:color w:val="5B9BD5" w:themeColor="accent1"/>
                <w:sz w:val="22"/>
              </w:rPr>
              <w:t>Проста документація (бланки направлення для випадків або форма щомісячного відвідування домогосподарства, наприклад)</w:t>
            </w:r>
          </w:p>
          <w:p w14:paraId="0000002B" w14:textId="77777777" w:rsidR="000A3869" w:rsidRPr="00363FF0" w:rsidRDefault="000A3869">
            <w:pPr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</w:p>
        </w:tc>
        <w:tc>
          <w:tcPr>
            <w:tcW w:w="4045" w:type="dxa"/>
          </w:tcPr>
          <w:p w14:paraId="0000002C" w14:textId="77777777" w:rsidR="000A3869" w:rsidRPr="00363FF0" w:rsidRDefault="00256F77" w:rsidP="00A67E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  <w:r w:rsidRPr="00363FF0"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  <w:t>Розслідування справ про захист дітей</w:t>
            </w:r>
          </w:p>
          <w:p w14:paraId="0000002D" w14:textId="77777777" w:rsidR="000A3869" w:rsidRPr="00363FF0" w:rsidRDefault="00256F77" w:rsidP="00A67E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  <w:r w:rsidRPr="00363FF0"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  <w:t>Проведення комплексної оцінки</w:t>
            </w:r>
          </w:p>
          <w:p w14:paraId="0000002E" w14:textId="77777777" w:rsidR="000A3869" w:rsidRPr="00363FF0" w:rsidRDefault="00256F77" w:rsidP="00A67E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  <w:r w:rsidRPr="00363FF0"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  <w:t>Складання плану випадку</w:t>
            </w:r>
          </w:p>
          <w:p w14:paraId="0000002F" w14:textId="63D319C6" w:rsidR="000A3869" w:rsidRPr="00363FF0" w:rsidRDefault="00256F77" w:rsidP="00A67E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  <w:r w:rsidRPr="00363FF0"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  <w:t>Прийняття найкращих рішень</w:t>
            </w:r>
          </w:p>
          <w:p w14:paraId="39A71C43" w14:textId="77777777" w:rsidR="00A67E80" w:rsidRDefault="00256F77" w:rsidP="00A67E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  <w:r w:rsidRPr="00A67E80"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  <w:t>Заповнення форм ведення справи</w:t>
            </w:r>
          </w:p>
          <w:p w14:paraId="7E3E9DFF" w14:textId="2E2A1855" w:rsidR="00A67E80" w:rsidRPr="00A67E80" w:rsidRDefault="00A67E80" w:rsidP="00A67E8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  <w:r w:rsidRPr="00A67E80"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  <w:t>Медіація сімейних конфліктів</w:t>
            </w:r>
          </w:p>
          <w:p w14:paraId="00000030" w14:textId="69A1C63A" w:rsidR="00A67E80" w:rsidRPr="00363FF0" w:rsidRDefault="00A67E80" w:rsidP="00363FF0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Calibri" w:eastAsia="Calibri" w:hAnsi="Calibri" w:cs="Calibri"/>
                <w:color w:val="5B9BD5" w:themeColor="accent1"/>
                <w:sz w:val="22"/>
                <w:szCs w:val="22"/>
              </w:rPr>
            </w:pPr>
          </w:p>
        </w:tc>
      </w:tr>
    </w:tbl>
    <w:p w14:paraId="00000031" w14:textId="77777777" w:rsidR="000A3869" w:rsidRDefault="000A3869">
      <w:pPr>
        <w:rPr>
          <w:rFonts w:ascii="Calibri" w:eastAsia="Calibri" w:hAnsi="Calibri" w:cs="Calibri"/>
          <w:sz w:val="22"/>
          <w:szCs w:val="22"/>
        </w:rPr>
      </w:pPr>
    </w:p>
    <w:p w14:paraId="00000032" w14:textId="77777777" w:rsidR="000A3869" w:rsidRDefault="00256F77">
      <w:pPr>
        <w:rPr>
          <w:rFonts w:ascii="Calibri" w:eastAsia="Calibri" w:hAnsi="Calibri" w:cs="Calibri"/>
          <w:sz w:val="22"/>
          <w:szCs w:val="22"/>
          <w:u w:val="single"/>
        </w:rPr>
      </w:pPr>
      <w:r>
        <w:rPr>
          <w:rFonts w:ascii="Calibri" w:eastAsia="Calibri" w:hAnsi="Calibri" w:cs="Calibri"/>
          <w:sz w:val="22"/>
          <w:szCs w:val="22"/>
          <w:u w:val="single"/>
        </w:rPr>
        <w:t>Професійні стандарти</w:t>
      </w:r>
    </w:p>
    <w:p w14:paraId="00000033" w14:textId="3278EAFD" w:rsidR="000A3869" w:rsidRPr="003C766A" w:rsidRDefault="00256F77" w:rsidP="003C766A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Calibri"/>
          <w:color w:val="000000"/>
        </w:rPr>
      </w:pPr>
      <w:r w:rsidRPr="003C766A">
        <w:rPr>
          <w:rFonts w:cs="Calibri"/>
          <w:color w:val="000000"/>
        </w:rPr>
        <w:t>Усі волонтери повинні брати участь у тренінгах, регулярних тренінгах та супервізії.</w:t>
      </w:r>
    </w:p>
    <w:p w14:paraId="00000035" w14:textId="0DA87D3D" w:rsidR="000A3869" w:rsidRPr="003C766A" w:rsidRDefault="00256F77" w:rsidP="003C766A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cs="Calibri"/>
          <w:color w:val="000000"/>
        </w:rPr>
      </w:pPr>
      <w:r w:rsidRPr="003C766A">
        <w:rPr>
          <w:rFonts w:cs="Calibri"/>
          <w:color w:val="000000"/>
        </w:rPr>
        <w:lastRenderedPageBreak/>
        <w:t xml:space="preserve">Усі волонтери зобов’язані дотримуватися Кодексу поведінки [ </w:t>
      </w:r>
      <w:r w:rsidRPr="003C766A">
        <w:rPr>
          <w:rFonts w:cs="Calibri"/>
          <w:color w:val="5B9BD5"/>
        </w:rPr>
        <w:t>Організації ] та Політики щодо захисту та безпеки дітей.</w:t>
      </w:r>
    </w:p>
    <w:p w14:paraId="00000036" w14:textId="77777777" w:rsidR="000A3869" w:rsidRDefault="000A3869">
      <w:pPr>
        <w:rPr>
          <w:rFonts w:ascii="Calibri" w:eastAsia="Calibri" w:hAnsi="Calibri" w:cs="Calibri"/>
        </w:rPr>
      </w:pPr>
    </w:p>
    <w:p w14:paraId="00000037" w14:textId="77777777" w:rsidR="000A3869" w:rsidRDefault="00256F77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Обов'язки </w:t>
      </w:r>
      <w:r>
        <w:rPr>
          <w:rFonts w:ascii="Calibri" w:eastAsia="Calibri" w:hAnsi="Calibri" w:cs="Calibri"/>
          <w:b/>
          <w:color w:val="5B9BD5"/>
          <w:sz w:val="22"/>
          <w:szCs w:val="22"/>
        </w:rPr>
        <w:t xml:space="preserve">[Назва організації] </w:t>
      </w:r>
      <w:r>
        <w:rPr>
          <w:rFonts w:ascii="Calibri" w:eastAsia="Calibri" w:hAnsi="Calibri" w:cs="Calibri"/>
          <w:b/>
          <w:sz w:val="22"/>
          <w:szCs w:val="22"/>
        </w:rPr>
        <w:t>:</w:t>
      </w:r>
    </w:p>
    <w:p w14:paraId="00000038" w14:textId="5082A8EC" w:rsidR="000A3869" w:rsidRDefault="00256F7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Це відповідальність </w:t>
      </w:r>
      <w:r>
        <w:rPr>
          <w:rFonts w:ascii="Calibri" w:eastAsia="Calibri" w:hAnsi="Calibri" w:cs="Calibri"/>
          <w:b/>
          <w:color w:val="5B9BD5"/>
          <w:sz w:val="22"/>
          <w:szCs w:val="22"/>
        </w:rPr>
        <w:t xml:space="preserve">[Назва організації] </w:t>
      </w:r>
      <w:r>
        <w:rPr>
          <w:rFonts w:ascii="Calibri" w:eastAsia="Calibri" w:hAnsi="Calibri" w:cs="Calibri"/>
          <w:b/>
          <w:sz w:val="22"/>
          <w:szCs w:val="22"/>
        </w:rPr>
        <w:t xml:space="preserve">: </w:t>
      </w:r>
      <w:r>
        <w:rPr>
          <w:rFonts w:ascii="Calibri" w:eastAsia="Calibri" w:hAnsi="Calibri" w:cs="Calibri"/>
          <w:sz w:val="22"/>
          <w:szCs w:val="22"/>
        </w:rPr>
        <w:t>надавати пріоритет безпеці та добробуту волонтерів спільноти. Якщо волонтери відчувають загрози, ризики або проблеми з безпекою, організація повинна відреагувати, щоб забезпечити їх безпеку.</w:t>
      </w:r>
    </w:p>
    <w:p w14:paraId="3F97463E" w14:textId="77777777" w:rsidR="003C766A" w:rsidRDefault="003C766A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39" w14:textId="77777777" w:rsidR="000A3869" w:rsidRDefault="000A3869">
      <w:pPr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af6"/>
        <w:tblW w:w="9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04"/>
        <w:gridCol w:w="4704"/>
      </w:tblGrid>
      <w:tr w:rsidR="000A3869" w14:paraId="7FDA10B0" w14:textId="77777777">
        <w:trPr>
          <w:trHeight w:val="353"/>
        </w:trPr>
        <w:tc>
          <w:tcPr>
            <w:tcW w:w="4704" w:type="dxa"/>
          </w:tcPr>
          <w:p w14:paraId="0000003A" w14:textId="082A7B20" w:rsidR="000A3869" w:rsidRDefault="00FB41F4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Орієнтація та тренінги, які будуть надані</w:t>
            </w:r>
          </w:p>
        </w:tc>
        <w:tc>
          <w:tcPr>
            <w:tcW w:w="4704" w:type="dxa"/>
          </w:tcPr>
          <w:p w14:paraId="0000003B" w14:textId="77777777" w:rsidR="000A3869" w:rsidRDefault="00256F77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Структура супервізії та тренування</w:t>
            </w:r>
          </w:p>
        </w:tc>
      </w:tr>
      <w:tr w:rsidR="000A3869" w14:paraId="6BBF201A" w14:textId="77777777">
        <w:trPr>
          <w:trHeight w:val="1457"/>
        </w:trPr>
        <w:tc>
          <w:tcPr>
            <w:tcW w:w="4704" w:type="dxa"/>
          </w:tcPr>
          <w:p w14:paraId="21D726CF" w14:textId="31DD6591" w:rsidR="00FB41F4" w:rsidRPr="00FB41F4" w:rsidRDefault="00FB41F4" w:rsidP="00FB41F4">
            <w:pPr>
              <w:pStyle w:val="a7"/>
              <w:numPr>
                <w:ilvl w:val="0"/>
                <w:numId w:val="10"/>
              </w:numPr>
              <w:jc w:val="both"/>
              <w:rPr>
                <w:rFonts w:cs="Calibri"/>
                <w:color w:val="5B9BD5" w:themeColor="accent1"/>
              </w:rPr>
            </w:pPr>
            <w:r w:rsidRPr="00FB41F4">
              <w:rPr>
                <w:rFonts w:cs="Calibri"/>
                <w:color w:val="5B9BD5" w:themeColor="accent1"/>
              </w:rPr>
              <w:t>Модулі навчання волонтерів громади</w:t>
            </w:r>
          </w:p>
          <w:p w14:paraId="29E9EA1B" w14:textId="50F0E959" w:rsidR="000A3869" w:rsidRPr="00FB41F4" w:rsidRDefault="00FB41F4" w:rsidP="00FB41F4">
            <w:pPr>
              <w:pStyle w:val="a7"/>
              <w:numPr>
                <w:ilvl w:val="0"/>
                <w:numId w:val="10"/>
              </w:numPr>
              <w:jc w:val="both"/>
              <w:rPr>
                <w:rFonts w:cs="Calibri"/>
                <w:color w:val="5B9BD5" w:themeColor="accent1"/>
              </w:rPr>
            </w:pPr>
            <w:r w:rsidRPr="00FB41F4">
              <w:rPr>
                <w:rFonts w:cs="Calibri"/>
                <w:color w:val="5B9BD5" w:themeColor="accent1"/>
              </w:rPr>
              <w:t>Кодекс поведінки та захист дітей</w:t>
            </w:r>
          </w:p>
          <w:p w14:paraId="0000003C" w14:textId="70C753E2" w:rsidR="00FB41F4" w:rsidRPr="00FB41F4" w:rsidRDefault="00FB41F4" w:rsidP="00FB41F4">
            <w:pPr>
              <w:pStyle w:val="a7"/>
              <w:numPr>
                <w:ilvl w:val="0"/>
                <w:numId w:val="10"/>
              </w:numPr>
              <w:jc w:val="both"/>
              <w:rPr>
                <w:rFonts w:cs="Calibri"/>
              </w:rPr>
            </w:pPr>
          </w:p>
        </w:tc>
        <w:tc>
          <w:tcPr>
            <w:tcW w:w="4704" w:type="dxa"/>
          </w:tcPr>
          <w:p w14:paraId="702DA921" w14:textId="77777777" w:rsidR="00FB41F4" w:rsidRPr="00FB41F4" w:rsidRDefault="003C766A" w:rsidP="00FB41F4">
            <w:pPr>
              <w:pStyle w:val="a7"/>
              <w:numPr>
                <w:ilvl w:val="0"/>
                <w:numId w:val="9"/>
              </w:numPr>
              <w:jc w:val="both"/>
              <w:rPr>
                <w:rFonts w:cs="Calibri"/>
              </w:rPr>
            </w:pPr>
            <w:r w:rsidRPr="00FB41F4">
              <w:rPr>
                <w:rFonts w:cs="Calibri"/>
                <w:color w:val="5B9BD5" w:themeColor="accent1"/>
              </w:rPr>
              <w:t>Групова супервізія кожні два тижні</w:t>
            </w:r>
          </w:p>
          <w:p w14:paraId="0000003D" w14:textId="14DCA835" w:rsidR="003C766A" w:rsidRPr="00132E7D" w:rsidRDefault="003C766A" w:rsidP="00FB41F4">
            <w:pPr>
              <w:pStyle w:val="a7"/>
              <w:numPr>
                <w:ilvl w:val="0"/>
                <w:numId w:val="9"/>
              </w:numPr>
              <w:jc w:val="both"/>
              <w:rPr>
                <w:rFonts w:cs="Calibri"/>
              </w:rPr>
            </w:pPr>
            <w:r w:rsidRPr="00FB41F4">
              <w:rPr>
                <w:rFonts w:cs="Calibri"/>
                <w:color w:val="5B9BD5" w:themeColor="accent1"/>
              </w:rPr>
              <w:t>Спеціальний індивідуальний нагляд після критичних подій або інцидентів у громаді</w:t>
            </w:r>
          </w:p>
        </w:tc>
      </w:tr>
    </w:tbl>
    <w:p w14:paraId="0000003E" w14:textId="77777777" w:rsidR="000A3869" w:rsidRDefault="000A3869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0000003F" w14:textId="77777777" w:rsidR="000A3869" w:rsidRDefault="00256F77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Робоча угода:</w:t>
      </w:r>
    </w:p>
    <w:p w14:paraId="00000040" w14:textId="77777777" w:rsidR="000A3869" w:rsidRDefault="000A3869">
      <w:pPr>
        <w:rPr>
          <w:rFonts w:ascii="Calibri" w:eastAsia="Calibri" w:hAnsi="Calibri" w:cs="Calibri"/>
          <w:sz w:val="22"/>
          <w:szCs w:val="22"/>
          <w:highlight w:val="yellow"/>
        </w:rPr>
      </w:pPr>
    </w:p>
    <w:p w14:paraId="00000041" w14:textId="1BF93CE7" w:rsidR="000A3869" w:rsidRDefault="00256F7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Очікувана кількість годин на тиждень 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>
        <w:rPr>
          <w:rFonts w:ascii="Calibri" w:eastAsia="Calibri" w:hAnsi="Calibri" w:cs="Calibri"/>
          <w:color w:val="5B9BD5"/>
          <w:sz w:val="22"/>
          <w:szCs w:val="22"/>
        </w:rPr>
        <w:t>[Назва організації]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передбачає ___ годин на тиждень для волонтерів із захисту дітей.</w:t>
      </w:r>
    </w:p>
    <w:p w14:paraId="00000042" w14:textId="77777777" w:rsidR="000A3869" w:rsidRDefault="000A3869">
      <w:pPr>
        <w:rPr>
          <w:rFonts w:ascii="Calibri" w:eastAsia="Calibri" w:hAnsi="Calibri" w:cs="Calibri"/>
          <w:sz w:val="22"/>
          <w:szCs w:val="22"/>
        </w:rPr>
      </w:pPr>
    </w:p>
    <w:p w14:paraId="00000043" w14:textId="1ACCAC5A" w:rsidR="000A3869" w:rsidRPr="008D19A6" w:rsidRDefault="00256F7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Оплата праці </w:t>
      </w:r>
      <w:r>
        <w:rPr>
          <w:rFonts w:ascii="Calibri" w:eastAsia="Calibri" w:hAnsi="Calibri" w:cs="Calibri"/>
          <w:sz w:val="22"/>
          <w:szCs w:val="22"/>
        </w:rPr>
        <w:t xml:space="preserve">: волонтери із захисту дітей отримають винагороду/заохочення у розмірі ____ на тиждень. </w:t>
      </w:r>
      <w:r w:rsidR="003C766A">
        <w:rPr>
          <w:rFonts w:ascii="Calibri" w:eastAsia="Calibri" w:hAnsi="Calibri" w:cs="Calibri"/>
          <w:b/>
          <w:color w:val="5B9BD5"/>
          <w:sz w:val="22"/>
          <w:szCs w:val="22"/>
        </w:rPr>
        <w:t xml:space="preserve">[ </w:t>
      </w:r>
      <w:r w:rsidR="003C766A" w:rsidRPr="008D19A6">
        <w:rPr>
          <w:rFonts w:ascii="Calibri" w:eastAsia="Calibri" w:hAnsi="Calibri" w:cs="Calibri"/>
          <w:color w:val="5B9BD5"/>
          <w:sz w:val="22"/>
          <w:szCs w:val="22"/>
        </w:rPr>
        <w:t>Назва організації] здійснюватиме платіж кожного місяця хх числа.</w:t>
      </w:r>
    </w:p>
    <w:p w14:paraId="00000044" w14:textId="77777777" w:rsidR="000A3869" w:rsidRDefault="000A3869">
      <w:pPr>
        <w:rPr>
          <w:rFonts w:ascii="Calibri" w:eastAsia="Calibri" w:hAnsi="Calibri" w:cs="Calibri"/>
          <w:sz w:val="22"/>
          <w:szCs w:val="22"/>
        </w:rPr>
      </w:pPr>
    </w:p>
    <w:p w14:paraId="00000045" w14:textId="74113A92" w:rsidR="000A3869" w:rsidRDefault="00256F77">
      <w:pPr>
        <w:pBdr>
          <w:bottom w:val="single" w:sz="4" w:space="1" w:color="2E75B5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Вимоги: Волонтери повинні бути…</w:t>
      </w:r>
    </w:p>
    <w:p w14:paraId="00000046" w14:textId="5AC89E5A" w:rsidR="000A3869" w:rsidRDefault="00013A7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sdt>
        <w:sdtPr>
          <w:tag w:val="goog_rdk_12"/>
          <w:id w:val="1014893308"/>
        </w:sdtPr>
        <w:sdtEndPr/>
        <w:sdtContent/>
      </w:sdt>
      <w:sdt>
        <w:sdtPr>
          <w:tag w:val="goog_rdk_13"/>
          <w:id w:val="-1319189810"/>
        </w:sdtPr>
        <w:sdtEndPr/>
        <w:sdtContent/>
      </w:sdt>
      <w:r w:rsidR="00256F77">
        <w:rPr>
          <w:rFonts w:ascii="Calibri" w:eastAsia="Calibri" w:hAnsi="Calibri" w:cs="Calibri"/>
          <w:color w:val="000000"/>
          <w:sz w:val="22"/>
          <w:szCs w:val="22"/>
        </w:rPr>
        <w:t>Довірені люди з тих громад, у яких вони працюють</w:t>
      </w:r>
    </w:p>
    <w:p w14:paraId="00000047" w14:textId="2E61FB08" w:rsidR="000A3869" w:rsidRDefault="00256F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Знайте про їхні спільноти, зокрема про те, хто є природними помічниками та де знайти ресурси, які можуть підтримати дітей</w:t>
      </w:r>
    </w:p>
    <w:p w14:paraId="00000048" w14:textId="77777777" w:rsidR="000A3869" w:rsidRDefault="00256F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Мають хороші зв’язки та повагу у своїх спільнотах і вміють розвивати довірливі стосунки</w:t>
      </w:r>
    </w:p>
    <w:p w14:paraId="00000049" w14:textId="77777777" w:rsidR="000A3869" w:rsidRDefault="00256F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Щиро піклуватися про дітей, їхніх сусідів та громади</w:t>
      </w:r>
    </w:p>
    <w:p w14:paraId="0000004A" w14:textId="77777777" w:rsidR="000A3869" w:rsidRDefault="00256F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Володіти хорошими навичками спілкування та міжособистісного спілкування</w:t>
      </w:r>
    </w:p>
    <w:p w14:paraId="0000004B" w14:textId="77777777" w:rsidR="000A3869" w:rsidRDefault="00256F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Здатність працювати з громадами, чутливість до конфіденційності та обережність у роботі з дітьми та сім'ями</w:t>
      </w:r>
    </w:p>
    <w:p w14:paraId="0000004C" w14:textId="77777777" w:rsidR="000A3869" w:rsidRPr="00E42AE4" w:rsidRDefault="00256F77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</w:rPr>
      </w:pPr>
      <w:r w:rsidRPr="00E42AE4">
        <w:rPr>
          <w:rFonts w:asciiTheme="minorHAnsi" w:eastAsia="Calibri" w:hAnsiTheme="minorHAnsi" w:cstheme="minorHAnsi"/>
          <w:sz w:val="22"/>
          <w:szCs w:val="22"/>
        </w:rPr>
        <w:t>Критерії дискваліфікації:</w:t>
      </w:r>
    </w:p>
    <w:p w14:paraId="319BFD78" w14:textId="77777777" w:rsidR="00013A7A" w:rsidRDefault="00256F77" w:rsidP="00013A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E42AE4">
        <w:rPr>
          <w:rFonts w:asciiTheme="minorHAnsi" w:eastAsia="Calibri" w:hAnsiTheme="minorHAnsi" w:cstheme="minorHAnsi"/>
          <w:color w:val="000000"/>
          <w:sz w:val="22"/>
          <w:szCs w:val="22"/>
        </w:rPr>
        <w:t>Не може бути повнолітнім у шлюбі з дитиною</w:t>
      </w:r>
    </w:p>
    <w:p w14:paraId="0000004F" w14:textId="6E6C8FC8" w:rsidR="000A3869" w:rsidRPr="00013A7A" w:rsidRDefault="00013A7A" w:rsidP="00013A7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Theme="minorHAnsi" w:eastAsia="Calibri" w:hAnsiTheme="minorHAnsi" w:cstheme="minorHAnsi"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color w:val="000000"/>
          <w:sz w:val="22"/>
          <w:szCs w:val="22"/>
          <w:lang w:val="uk-UA"/>
        </w:rPr>
        <w:t xml:space="preserve">Не може бути </w:t>
      </w:r>
      <w:r w:rsidR="00E42AE4" w:rsidRPr="00013A7A">
        <w:rPr>
          <w:rFonts w:asciiTheme="minorHAnsi" w:hAnsiTheme="minorHAnsi" w:cstheme="minorHAnsi"/>
          <w:sz w:val="22"/>
          <w:szCs w:val="22"/>
        </w:rPr>
        <w:t xml:space="preserve">молодше </w:t>
      </w:r>
      <w:r w:rsidR="00256F77" w:rsidRPr="00013A7A">
        <w:rPr>
          <w:rFonts w:asciiTheme="minorHAnsi" w:eastAsia="Calibri" w:hAnsiTheme="minorHAnsi" w:cstheme="minorHAnsi"/>
          <w:color w:val="000000"/>
          <w:sz w:val="22"/>
          <w:szCs w:val="22"/>
        </w:rPr>
        <w:t>21 року</w:t>
      </w:r>
    </w:p>
    <w:p w14:paraId="652D29F9" w14:textId="77777777" w:rsidR="00E42AE4" w:rsidRPr="00E42AE4" w:rsidRDefault="00E42AE4" w:rsidP="00E42AE4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360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00000050" w14:textId="77777777" w:rsidR="000A3869" w:rsidRDefault="000A3869">
      <w:pPr>
        <w:spacing w:after="160" w:line="259" w:lineRule="auto"/>
      </w:pPr>
    </w:p>
    <w:p w14:paraId="00000051" w14:textId="77777777" w:rsidR="000A3869" w:rsidRDefault="000A3869">
      <w:pPr>
        <w:spacing w:after="160" w:line="259" w:lineRule="auto"/>
      </w:pPr>
    </w:p>
    <w:tbl>
      <w:tblPr>
        <w:tblStyle w:val="af7"/>
        <w:tblW w:w="8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A3869" w14:paraId="4CF961D1" w14:textId="77777777">
        <w:tc>
          <w:tcPr>
            <w:tcW w:w="8522" w:type="dxa"/>
          </w:tcPr>
          <w:p w14:paraId="00000057" w14:textId="31EDBEEF" w:rsidR="000A3869" w:rsidRDefault="00256F77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Зразок угоди про волонтерство громади</w:t>
            </w:r>
          </w:p>
          <w:p w14:paraId="00000058" w14:textId="77777777" w:rsidR="000A3869" w:rsidRDefault="000A3869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00000059" w14:textId="77777777" w:rsidR="000A3869" w:rsidRDefault="00256F77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lastRenderedPageBreak/>
              <w:t>Волонтер:</w:t>
            </w:r>
          </w:p>
          <w:p w14:paraId="0000005A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000005B" w14:textId="77777777" w:rsidR="000A3869" w:rsidRDefault="00256F77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Я, ______________________________, цим зобов’язуюся виконувати вищезазначені обов’язки, щоб підтримувати дітей у моїй громаді.</w:t>
            </w:r>
          </w:p>
          <w:p w14:paraId="0000005C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000005D" w14:textId="77777777" w:rsidR="000A3869" w:rsidRDefault="00256F77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Представник організації CP:</w:t>
            </w:r>
          </w:p>
          <w:p w14:paraId="0000005E" w14:textId="77777777" w:rsidR="000A3869" w:rsidRDefault="000A3869">
            <w:pPr>
              <w:widowControl w:val="0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</w:p>
          <w:p w14:paraId="0000005F" w14:textId="77777777" w:rsidR="000A3869" w:rsidRDefault="00256F77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Я, ______________________________, цим зобов’язуюся виконувати вищезазначені зобов’язання щодо підтримки цього волонтера, щоб вона могла допомагати дітям у своїй громаді.</w:t>
            </w:r>
          </w:p>
          <w:p w14:paraId="00000060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0000061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0000062" w14:textId="77777777" w:rsidR="000A3869" w:rsidRDefault="00256F77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Підпис:_ _______________________________________</w:t>
            </w:r>
          </w:p>
          <w:p w14:paraId="00000063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0000064" w14:textId="77777777" w:rsidR="000A3869" w:rsidRDefault="00256F77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Підпис:_ _______________________________________</w:t>
            </w:r>
          </w:p>
          <w:p w14:paraId="00000065" w14:textId="77777777" w:rsidR="000A3869" w:rsidRDefault="000A3869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0000066" w14:textId="77777777" w:rsidR="000A3869" w:rsidRDefault="00256F77">
            <w:pPr>
              <w:widowControl w:val="0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Дата:_ ____________________</w:t>
            </w:r>
          </w:p>
          <w:p w14:paraId="00000067" w14:textId="77777777" w:rsidR="000A3869" w:rsidRDefault="000A3869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0000068" w14:textId="77777777" w:rsidR="000A3869" w:rsidRDefault="00256F77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Свідок: __________________________________________</w:t>
            </w:r>
          </w:p>
          <w:p w14:paraId="00000069" w14:textId="77777777" w:rsidR="000A3869" w:rsidRDefault="000A3869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00006A" w14:textId="77777777" w:rsidR="000A3869" w:rsidRDefault="000A3869"/>
    <w:p w14:paraId="0000006B" w14:textId="77777777" w:rsidR="000A3869" w:rsidRDefault="000A3869">
      <w:pPr>
        <w:spacing w:after="160" w:line="259" w:lineRule="auto"/>
      </w:pPr>
    </w:p>
    <w:sectPr w:rsidR="000A3869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A5F52"/>
    <w:multiLevelType w:val="hybridMultilevel"/>
    <w:tmpl w:val="297C08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E3F6F"/>
    <w:multiLevelType w:val="hybridMultilevel"/>
    <w:tmpl w:val="75E2F5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D07D57"/>
    <w:multiLevelType w:val="multilevel"/>
    <w:tmpl w:val="7542DC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A0A5F"/>
    <w:multiLevelType w:val="multilevel"/>
    <w:tmpl w:val="2F9853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Calibri" w:eastAsia="Calibri" w:hAnsi="Calibri" w:cs="Calibri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E4B53A1"/>
    <w:multiLevelType w:val="hybridMultilevel"/>
    <w:tmpl w:val="0452F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E47EF2"/>
    <w:multiLevelType w:val="multilevel"/>
    <w:tmpl w:val="969C6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C57628D"/>
    <w:multiLevelType w:val="multilevel"/>
    <w:tmpl w:val="0E16A7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Calibri" w:eastAsia="Calibri" w:hAnsi="Calibri" w:cs="Calibri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2786AA6"/>
    <w:multiLevelType w:val="multilevel"/>
    <w:tmpl w:val="678857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1784F0B"/>
    <w:multiLevelType w:val="multilevel"/>
    <w:tmpl w:val="54F496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47FA0"/>
    <w:multiLevelType w:val="multilevel"/>
    <w:tmpl w:val="CA769CC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0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869"/>
    <w:rsid w:val="00013A7A"/>
    <w:rsid w:val="000A3869"/>
    <w:rsid w:val="00132E7D"/>
    <w:rsid w:val="00220492"/>
    <w:rsid w:val="00256F77"/>
    <w:rsid w:val="002A7512"/>
    <w:rsid w:val="00340B9C"/>
    <w:rsid w:val="00363FF0"/>
    <w:rsid w:val="003C766A"/>
    <w:rsid w:val="003D2BDD"/>
    <w:rsid w:val="00592722"/>
    <w:rsid w:val="00642F3F"/>
    <w:rsid w:val="00692527"/>
    <w:rsid w:val="006951EF"/>
    <w:rsid w:val="006A3C23"/>
    <w:rsid w:val="006E7591"/>
    <w:rsid w:val="00720801"/>
    <w:rsid w:val="008D19A6"/>
    <w:rsid w:val="009C0651"/>
    <w:rsid w:val="00A67E80"/>
    <w:rsid w:val="00A91312"/>
    <w:rsid w:val="00B17AF0"/>
    <w:rsid w:val="00B41F9E"/>
    <w:rsid w:val="00DD335C"/>
    <w:rsid w:val="00E42AE4"/>
    <w:rsid w:val="00FB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6CE60"/>
  <w15:docId w15:val="{F1E6C134-6DF7-429B-8F63-60A797C8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A58"/>
    <w:rPr>
      <w:rFonts w:cs="Times New Roma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a5">
    <w:name w:val="annotation text"/>
    <w:basedOn w:val="a"/>
    <w:link w:val="a6"/>
    <w:uiPriority w:val="99"/>
    <w:unhideWhenUsed/>
    <w:rsid w:val="00821A58"/>
  </w:style>
  <w:style w:type="character" w:customStyle="1" w:styleId="a6">
    <w:name w:val="Текст примечания Знак"/>
    <w:basedOn w:val="a0"/>
    <w:link w:val="a5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8">
    <w:name w:val="Абзац списка Знак"/>
    <w:link w:val="a7"/>
    <w:uiPriority w:val="34"/>
    <w:locked/>
    <w:rsid w:val="00821A58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ab">
    <w:name w:val="annotation subject"/>
    <w:basedOn w:val="a5"/>
    <w:next w:val="a5"/>
    <w:link w:val="ac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ac">
    <w:name w:val="Тема примечания Знак"/>
    <w:basedOn w:val="a6"/>
    <w:link w:val="ab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ad">
    <w:name w:val="Table Grid"/>
    <w:basedOn w:val="a1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Revision"/>
    <w:hidden/>
    <w:uiPriority w:val="99"/>
    <w:semiHidden/>
    <w:rsid w:val="00AC1F21"/>
    <w:rPr>
      <w:rFonts w:cs="Times New Roman"/>
    </w:rPr>
  </w:style>
  <w:style w:type="paragraph" w:styleId="af">
    <w:name w:val="endnote text"/>
    <w:basedOn w:val="a"/>
    <w:link w:val="af0"/>
    <w:uiPriority w:val="99"/>
    <w:semiHidden/>
    <w:unhideWhenUsed/>
    <w:rsid w:val="00250525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250525"/>
    <w:rPr>
      <w:vertAlign w:val="superscript"/>
    </w:rPr>
  </w:style>
  <w:style w:type="paragraph" w:styleId="af2">
    <w:name w:val="No Spacing"/>
    <w:uiPriority w:val="1"/>
    <w:qFormat/>
    <w:rsid w:val="00B1236B"/>
  </w:style>
  <w:style w:type="paragraph" w:styleId="af3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4">
    <w:basedOn w:val="a1"/>
    <w:tblPr>
      <w:tblStyleRowBandSize w:val="1"/>
      <w:tblStyleColBandSize w:val="1"/>
    </w:tblPr>
  </w:style>
  <w:style w:type="table" w:customStyle="1" w:styleId="af5">
    <w:basedOn w:val="a1"/>
    <w:tblPr>
      <w:tblStyleRowBandSize w:val="1"/>
      <w:tblStyleColBandSize w:val="1"/>
    </w:tblPr>
  </w:style>
  <w:style w:type="table" w:customStyle="1" w:styleId="af6">
    <w:basedOn w:val="a1"/>
    <w:tblPr>
      <w:tblStyleRowBandSize w:val="1"/>
      <w:tblStyleColBandSize w:val="1"/>
    </w:tblPr>
  </w:style>
  <w:style w:type="table" w:customStyle="1" w:styleId="af7">
    <w:basedOn w:val="a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1kUJeT1uAju3gkJSFnRULOzetw==">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</go:docsCustomData>
</go:gDocsCustomXmlDataStorage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RSJKRHXK4A2N-423731635-30288</_dlc_DocId>
    <_dlc_DocIdUrl xmlns="556b7b59-a5ab-43a3-951b-b35358296812">
      <Url>https://planinternationalusa.sharepoint.com/sites/Projects/_layouts/15/DocIdRedir.aspx?ID=RSJKRHXK4A2N-423731635-30288</Url>
      <Description>RSJKRHXK4A2N-423731635-30288</Description>
    </_dlc_DocIdUrl>
  </documentManagement>
</p:properties>
</file>

<file path=customXml/itemProps1.xml><?xml version="1.0" encoding="utf-8"?>
<ds:datastoreItem xmlns:ds="http://schemas.openxmlformats.org/officeDocument/2006/customXml" ds:itemID="{01CFF8BD-5163-4034-B931-E98705F393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A2A945-79F2-4BC7-A8ED-1CDCE443597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D748AA-B988-4DA0-885F-6886B3F219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9AD5273A-B88C-4D4A-B52D-37D06A3AD1F2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840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lastModifiedBy>Oleksandra</cp:lastModifiedBy>
  <cp:revision>2</cp:revision>
  <dcterms:created xsi:type="dcterms:W3CDTF">2023-11-22T10:05:00Z</dcterms:created>
  <dcterms:modified xsi:type="dcterms:W3CDTF">2023-11-22T10:05:00Z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3028800</vt:r8>
  </property>
  <property fmtid="{D5CDD505-2E9C-101B-9397-08002B2CF9AE}" pid="4" name="_dlc_DocIdItemGuid">
    <vt:lpwstr>fdd11a34-ee55-75b8-918c-01ba5cb55dcb</vt:lpwstr>
  </property>
</Properties>
</file>